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ED72CC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ED72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08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D72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ED7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октября </w:t>
      </w:r>
      <w:bookmarkStart w:id="0" w:name="_GoBack"/>
      <w:bookmarkEnd w:id="0"/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года                                                      № </w:t>
      </w:r>
      <w:r w:rsidR="00ED72CC" w:rsidRPr="00ED7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D72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106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506" w:rsidRPr="00D93506" w:rsidRDefault="00D93506" w:rsidP="00D9350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3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</w:t>
      </w:r>
      <w:r w:rsidR="00852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нии изменений</w:t>
      </w:r>
      <w:r w:rsidR="00112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в постановление А</w:t>
      </w:r>
      <w:r w:rsidRPr="00D93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дминистрации города Твери от 04.04.2014 № 398 «Об установлении цен на дополнительные платные образовательные услуги»</w:t>
      </w:r>
    </w:p>
    <w:p w:rsidR="00C11CF5" w:rsidRPr="00BD75B9" w:rsidRDefault="00C11CF5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решением Тверской городской  Думы  от 29.05.2012    № 183 «О порядке принятия решений об установлении тарифов на услуги, работы муниципальных предприятий и учреждений»</w:t>
      </w:r>
    </w:p>
    <w:p w:rsidR="00BD75B9" w:rsidRPr="00BD75B9" w:rsidRDefault="00BD75B9" w:rsidP="00BD75B9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BD75B9" w:rsidRPr="00BD75B9" w:rsidRDefault="00BD75B9" w:rsidP="00BD75B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CD4" w:rsidRDefault="00BD75B9" w:rsidP="00E243D1">
      <w:pPr>
        <w:tabs>
          <w:tab w:val="left" w:pos="360"/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6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CD4" w:rsidRPr="00473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0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постановление А</w:t>
      </w:r>
      <w:r w:rsidR="00473CD4" w:rsidRPr="00473CD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от 04.04.2014 № 398 «</w:t>
      </w:r>
      <w:r w:rsidR="00473CD4" w:rsidRPr="00473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установлении цен на дополнительные платные об</w:t>
      </w:r>
      <w:r w:rsidR="00EE01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разовательные услуги» (далее – П</w:t>
      </w:r>
      <w:r w:rsidR="00435F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остановление)  изменения</w:t>
      </w:r>
      <w:r w:rsidR="00473CD4" w:rsidRPr="00473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572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дополнив</w:t>
      </w:r>
      <w:r w:rsidR="00036A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подпункт 1.1 пункта 1 П</w:t>
      </w:r>
      <w:r w:rsidR="00473CD4" w:rsidRPr="00473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остановления  </w:t>
      </w:r>
      <w:r w:rsidR="00261D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абзацами</w:t>
      </w:r>
      <w:r w:rsidR="005728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следующего содержания</w:t>
      </w:r>
      <w:r w:rsidR="00473CD4" w:rsidRPr="00473C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7A44CE" w:rsidRDefault="00261DC1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«-  программа</w:t>
      </w:r>
      <w:r w:rsidR="00551C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логопедических занятий «Коррекция нарушений устной и письменной речи учащихся младших классов» в размере 200 </w:t>
      </w:r>
      <w:r w:rsidR="002336BB" w:rsidRPr="00256BA1">
        <w:rPr>
          <w:rFonts w:ascii="Times New Roman" w:hAnsi="Times New Roman" w:cs="Times New Roman"/>
          <w:sz w:val="28"/>
          <w:szCs w:val="28"/>
        </w:rPr>
        <w:t>(</w:t>
      </w:r>
      <w:r w:rsidR="00551C2E">
        <w:rPr>
          <w:rFonts w:ascii="Times New Roman" w:hAnsi="Times New Roman" w:cs="Times New Roman"/>
          <w:sz w:val="28"/>
          <w:szCs w:val="28"/>
        </w:rPr>
        <w:t>двести</w:t>
      </w:r>
      <w:r w:rsidR="002336BB" w:rsidRPr="00256BA1">
        <w:rPr>
          <w:rFonts w:ascii="Times New Roman" w:hAnsi="Times New Roman" w:cs="Times New Roman"/>
          <w:sz w:val="28"/>
          <w:szCs w:val="28"/>
        </w:rPr>
        <w:t xml:space="preserve">) </w:t>
      </w:r>
      <w:r w:rsidR="00DD6C1F">
        <w:rPr>
          <w:rFonts w:ascii="Times New Roman" w:hAnsi="Times New Roman" w:cs="Times New Roman"/>
          <w:sz w:val="28"/>
          <w:szCs w:val="28"/>
        </w:rPr>
        <w:t xml:space="preserve">рублей за </w:t>
      </w:r>
      <w:r w:rsidR="00E6403A">
        <w:rPr>
          <w:rFonts w:ascii="Times New Roman" w:hAnsi="Times New Roman" w:cs="Times New Roman"/>
          <w:sz w:val="28"/>
          <w:szCs w:val="28"/>
        </w:rPr>
        <w:t>45</w:t>
      </w:r>
      <w:r w:rsidR="002336BB" w:rsidRPr="00256BA1">
        <w:rPr>
          <w:rFonts w:ascii="Times New Roman" w:hAnsi="Times New Roman" w:cs="Times New Roman"/>
          <w:sz w:val="28"/>
          <w:szCs w:val="28"/>
        </w:rPr>
        <w:t xml:space="preserve"> минут оказан</w:t>
      </w:r>
      <w:r w:rsidR="007A44CE">
        <w:rPr>
          <w:rFonts w:ascii="Times New Roman" w:hAnsi="Times New Roman" w:cs="Times New Roman"/>
          <w:sz w:val="28"/>
          <w:szCs w:val="28"/>
        </w:rPr>
        <w:t>ия услуги на одного потребителя;</w:t>
      </w:r>
    </w:p>
    <w:p w:rsidR="00854E64" w:rsidRDefault="0022108A" w:rsidP="00572834">
      <w:pPr>
        <w:tabs>
          <w:tab w:val="left" w:pos="36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программа</w:t>
      </w:r>
      <w:r w:rsidR="007A44C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по французскому языку «От чтения к общению»</w:t>
      </w:r>
      <w:r w:rsidR="00854E64">
        <w:rPr>
          <w:rFonts w:ascii="Times New Roman" w:hAnsi="Times New Roman" w:cs="Times New Roman"/>
          <w:sz w:val="28"/>
          <w:szCs w:val="28"/>
        </w:rPr>
        <w:t xml:space="preserve"> в размере 150 (сто пятьдесят) рублей за 45 минут оказания услуги на одного потребителя;</w:t>
      </w:r>
    </w:p>
    <w:p w:rsidR="00854E64" w:rsidRDefault="0022108A" w:rsidP="00854E64">
      <w:pPr>
        <w:tabs>
          <w:tab w:val="left" w:pos="360"/>
          <w:tab w:val="left" w:pos="567"/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программа</w:t>
      </w:r>
      <w:r w:rsidR="00854E64">
        <w:rPr>
          <w:rFonts w:ascii="Times New Roman" w:hAnsi="Times New Roman" w:cs="Times New Roman"/>
          <w:sz w:val="28"/>
          <w:szCs w:val="28"/>
        </w:rPr>
        <w:t xml:space="preserve"> развития познавательной сферы в начальной школе в размере 150 (сто пятьдесят)</w:t>
      </w:r>
      <w:r w:rsidR="00242C0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912EE">
        <w:rPr>
          <w:rFonts w:ascii="Times New Roman" w:hAnsi="Times New Roman" w:cs="Times New Roman"/>
          <w:sz w:val="28"/>
          <w:szCs w:val="28"/>
        </w:rPr>
        <w:t xml:space="preserve"> </w:t>
      </w:r>
      <w:r w:rsidR="00854E64">
        <w:rPr>
          <w:rFonts w:ascii="Times New Roman" w:hAnsi="Times New Roman" w:cs="Times New Roman"/>
          <w:sz w:val="28"/>
          <w:szCs w:val="28"/>
        </w:rPr>
        <w:t>за 45 минут оказания услуги на одного потребителя;</w:t>
      </w:r>
    </w:p>
    <w:p w:rsidR="003758DB" w:rsidRDefault="00854E64" w:rsidP="00854E64">
      <w:pPr>
        <w:tabs>
          <w:tab w:val="left" w:pos="360"/>
          <w:tab w:val="left" w:pos="567"/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22108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3758DB">
        <w:rPr>
          <w:rFonts w:ascii="Times New Roman" w:hAnsi="Times New Roman" w:cs="Times New Roman"/>
          <w:sz w:val="28"/>
          <w:szCs w:val="28"/>
        </w:rPr>
        <w:t>дополнительного образования по немецкому языку в размере 150 (сто пятьдесят) рублей за 45 минут оказания услуги на одного потребителя;</w:t>
      </w:r>
    </w:p>
    <w:p w:rsidR="00572834" w:rsidRPr="00256BA1" w:rsidRDefault="00D93B9A" w:rsidP="00854E64">
      <w:pPr>
        <w:tabs>
          <w:tab w:val="left" w:pos="360"/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программа</w:t>
      </w:r>
      <w:r w:rsidR="003758D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по английскому</w:t>
      </w:r>
      <w:r w:rsidR="00A53A11">
        <w:rPr>
          <w:rFonts w:ascii="Times New Roman" w:hAnsi="Times New Roman" w:cs="Times New Roman"/>
          <w:sz w:val="28"/>
          <w:szCs w:val="28"/>
        </w:rPr>
        <w:t xml:space="preserve"> </w:t>
      </w:r>
      <w:r w:rsidR="003758DB">
        <w:rPr>
          <w:rFonts w:ascii="Times New Roman" w:hAnsi="Times New Roman" w:cs="Times New Roman"/>
          <w:sz w:val="28"/>
          <w:szCs w:val="28"/>
        </w:rPr>
        <w:t xml:space="preserve"> «</w:t>
      </w:r>
      <w:r w:rsidR="003758DB">
        <w:rPr>
          <w:rFonts w:ascii="Times New Roman" w:hAnsi="Times New Roman" w:cs="Times New Roman"/>
          <w:sz w:val="28"/>
          <w:szCs w:val="28"/>
          <w:lang w:val="en-US"/>
        </w:rPr>
        <w:t>Learn</w:t>
      </w:r>
      <w:r w:rsidR="00476064" w:rsidRPr="00476064">
        <w:rPr>
          <w:rFonts w:ascii="Times New Roman" w:hAnsi="Times New Roman" w:cs="Times New Roman"/>
          <w:sz w:val="28"/>
          <w:szCs w:val="28"/>
        </w:rPr>
        <w:t>&amp;</w:t>
      </w:r>
      <w:r w:rsidR="003758DB">
        <w:rPr>
          <w:rFonts w:ascii="Times New Roman" w:hAnsi="Times New Roman" w:cs="Times New Roman"/>
          <w:sz w:val="28"/>
          <w:szCs w:val="28"/>
          <w:lang w:val="en-US"/>
        </w:rPr>
        <w:t>Enjoy</w:t>
      </w:r>
      <w:r w:rsidR="003758DB">
        <w:rPr>
          <w:rFonts w:ascii="Times New Roman" w:hAnsi="Times New Roman" w:cs="Times New Roman"/>
          <w:sz w:val="28"/>
          <w:szCs w:val="28"/>
        </w:rPr>
        <w:t>» в размере 150 (сто пятьдесят) рублей</w:t>
      </w:r>
      <w:r w:rsidR="00AF3A7F">
        <w:rPr>
          <w:rFonts w:ascii="Times New Roman" w:hAnsi="Times New Roman" w:cs="Times New Roman"/>
          <w:sz w:val="28"/>
          <w:szCs w:val="28"/>
        </w:rPr>
        <w:t xml:space="preserve"> за 45 минут оказания услуги на одного потребителя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36BB" w:rsidRPr="00256BA1">
        <w:rPr>
          <w:rFonts w:ascii="Times New Roman" w:hAnsi="Times New Roman" w:cs="Times New Roman"/>
          <w:sz w:val="28"/>
          <w:szCs w:val="28"/>
        </w:rPr>
        <w:t>».</w:t>
      </w:r>
    </w:p>
    <w:p w:rsidR="00BD75B9" w:rsidRPr="00BD75B9" w:rsidRDefault="00BD75B9" w:rsidP="00BF6909">
      <w:pPr>
        <w:tabs>
          <w:tab w:val="left" w:pos="180"/>
          <w:tab w:val="left" w:pos="360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7C7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F6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7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Управлению образования А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трации города  Твери осуществит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контроль за размещением настоящего постановления на официальном сайте образовательной организации.</w:t>
      </w:r>
    </w:p>
    <w:p w:rsidR="00BD75B9" w:rsidRPr="00BD75B9" w:rsidRDefault="00BD75B9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3. Настоящее постановление вступает в силу со дня официального опубликования.</w:t>
      </w:r>
    </w:p>
    <w:p w:rsidR="00BD75B9" w:rsidRPr="00BD75B9" w:rsidRDefault="00BD75B9" w:rsidP="00572834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4.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Отчет об исполнении настоящего постановления представить в срок до 20.</w:t>
      </w:r>
      <w:r w:rsidR="0051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.2020.</w:t>
      </w:r>
    </w:p>
    <w:p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Твери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А. В. Огоньков</w:t>
      </w:r>
    </w:p>
    <w:p w:rsidR="00526F1F" w:rsidRPr="00551C2E" w:rsidRDefault="00526F1F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6F1F" w:rsidRDefault="00526F1F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909" w:rsidRPr="00551C2E" w:rsidRDefault="00BF690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BF6909" w:rsidRPr="0055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B9"/>
    <w:rsid w:val="00005258"/>
    <w:rsid w:val="00027B1F"/>
    <w:rsid w:val="00036AD5"/>
    <w:rsid w:val="00064CA8"/>
    <w:rsid w:val="00066FD6"/>
    <w:rsid w:val="00081ED5"/>
    <w:rsid w:val="0008355F"/>
    <w:rsid w:val="000912EE"/>
    <w:rsid w:val="000D7DC5"/>
    <w:rsid w:val="00102588"/>
    <w:rsid w:val="00112A26"/>
    <w:rsid w:val="0012391F"/>
    <w:rsid w:val="00142C74"/>
    <w:rsid w:val="00154C96"/>
    <w:rsid w:val="0016242F"/>
    <w:rsid w:val="001E2033"/>
    <w:rsid w:val="002119E5"/>
    <w:rsid w:val="0022108A"/>
    <w:rsid w:val="002336BB"/>
    <w:rsid w:val="00242C0B"/>
    <w:rsid w:val="00256BA1"/>
    <w:rsid w:val="00261DC1"/>
    <w:rsid w:val="00274705"/>
    <w:rsid w:val="003112BD"/>
    <w:rsid w:val="003602EE"/>
    <w:rsid w:val="003758DB"/>
    <w:rsid w:val="003D5EB2"/>
    <w:rsid w:val="003E4829"/>
    <w:rsid w:val="00414D35"/>
    <w:rsid w:val="00435FB3"/>
    <w:rsid w:val="0046319B"/>
    <w:rsid w:val="00470551"/>
    <w:rsid w:val="00473CD4"/>
    <w:rsid w:val="00476064"/>
    <w:rsid w:val="005116B4"/>
    <w:rsid w:val="00526F1F"/>
    <w:rsid w:val="005439F6"/>
    <w:rsid w:val="00551C2E"/>
    <w:rsid w:val="00572834"/>
    <w:rsid w:val="005A7B97"/>
    <w:rsid w:val="005B5AA4"/>
    <w:rsid w:val="006470B7"/>
    <w:rsid w:val="006647B2"/>
    <w:rsid w:val="00680F54"/>
    <w:rsid w:val="006F1470"/>
    <w:rsid w:val="007626D7"/>
    <w:rsid w:val="00780511"/>
    <w:rsid w:val="007A44CE"/>
    <w:rsid w:val="007B520E"/>
    <w:rsid w:val="007C620C"/>
    <w:rsid w:val="007C7B79"/>
    <w:rsid w:val="007E6D8C"/>
    <w:rsid w:val="00801E55"/>
    <w:rsid w:val="008040F2"/>
    <w:rsid w:val="00813304"/>
    <w:rsid w:val="008256B2"/>
    <w:rsid w:val="00847D75"/>
    <w:rsid w:val="00852C0D"/>
    <w:rsid w:val="00854E64"/>
    <w:rsid w:val="00894478"/>
    <w:rsid w:val="009C5081"/>
    <w:rsid w:val="009F3942"/>
    <w:rsid w:val="00A038FD"/>
    <w:rsid w:val="00A23665"/>
    <w:rsid w:val="00A53A11"/>
    <w:rsid w:val="00A62A05"/>
    <w:rsid w:val="00A76941"/>
    <w:rsid w:val="00AF3A7F"/>
    <w:rsid w:val="00B02384"/>
    <w:rsid w:val="00B105B5"/>
    <w:rsid w:val="00B1186B"/>
    <w:rsid w:val="00B14B45"/>
    <w:rsid w:val="00B418FC"/>
    <w:rsid w:val="00B92679"/>
    <w:rsid w:val="00BA2344"/>
    <w:rsid w:val="00BD75B9"/>
    <w:rsid w:val="00BF0CD0"/>
    <w:rsid w:val="00BF6909"/>
    <w:rsid w:val="00C022DD"/>
    <w:rsid w:val="00C0400A"/>
    <w:rsid w:val="00C11CF5"/>
    <w:rsid w:val="00CF1DAD"/>
    <w:rsid w:val="00D93506"/>
    <w:rsid w:val="00D93B9A"/>
    <w:rsid w:val="00DB2BA5"/>
    <w:rsid w:val="00DD6C1F"/>
    <w:rsid w:val="00E243D1"/>
    <w:rsid w:val="00E3129B"/>
    <w:rsid w:val="00E41A4A"/>
    <w:rsid w:val="00E6403A"/>
    <w:rsid w:val="00E65E58"/>
    <w:rsid w:val="00E96B54"/>
    <w:rsid w:val="00EA3FBD"/>
    <w:rsid w:val="00ED72CC"/>
    <w:rsid w:val="00EE01CA"/>
    <w:rsid w:val="00F70A6D"/>
    <w:rsid w:val="00F7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9554E-042B-44F5-B050-32727C9A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2020-08-28T11:05:00Z</cp:lastPrinted>
  <dcterms:created xsi:type="dcterms:W3CDTF">2020-10-08T10:54:00Z</dcterms:created>
  <dcterms:modified xsi:type="dcterms:W3CDTF">2020-10-09T06:29:00Z</dcterms:modified>
</cp:coreProperties>
</file>